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099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E32AE8C" w:rsidR="00602DA2" w:rsidRPr="008432E1" w:rsidRDefault="00BA3437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6C08" w:rsidRPr="005209E0" w14:paraId="3F338204" w14:textId="77777777" w:rsidTr="00791099">
        <w:trPr>
          <w:trHeight w:val="73"/>
        </w:trPr>
        <w:tc>
          <w:tcPr>
            <w:tcW w:w="4631" w:type="dxa"/>
            <w:shd w:val="clear" w:color="auto" w:fill="auto"/>
          </w:tcPr>
          <w:p w14:paraId="005D409E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76BF3855" w:rsidR="00F26C08" w:rsidRPr="00251AF9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02DA2" w:rsidRPr="00251AF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</w:p>
        </w:tc>
      </w:tr>
      <w:tr w:rsidR="00F26C08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7F95C7AE" w:rsidR="00F26C08" w:rsidRPr="00251AF9" w:rsidRDefault="002F3844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73B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F26C08" w:rsidRPr="00251A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74B7527" w14:textId="6E875A4E" w:rsidR="00602DA2" w:rsidRPr="003E04CB" w:rsidRDefault="00602DA2" w:rsidP="00382FE6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>
        <w:rPr>
          <w:rFonts w:ascii="Times New Roman" w:hAnsi="Times New Roman"/>
          <w:bCs/>
          <w:sz w:val="28"/>
          <w:szCs w:val="28"/>
        </w:rPr>
        <w:t>подрядной организации для выполнения к</w:t>
      </w:r>
      <w:r w:rsidRPr="0061612F">
        <w:rPr>
          <w:rFonts w:ascii="Times New Roman" w:hAnsi="Times New Roman"/>
          <w:bCs/>
          <w:sz w:val="28"/>
          <w:szCs w:val="28"/>
        </w:rPr>
        <w:t>омплекс</w:t>
      </w:r>
      <w:r w:rsidR="00382FE6">
        <w:rPr>
          <w:rFonts w:ascii="Times New Roman" w:hAnsi="Times New Roman"/>
          <w:bCs/>
          <w:sz w:val="28"/>
          <w:szCs w:val="28"/>
        </w:rPr>
        <w:t>ов</w:t>
      </w:r>
      <w:r w:rsidR="002F3844">
        <w:rPr>
          <w:rFonts w:ascii="Times New Roman" w:hAnsi="Times New Roman"/>
          <w:bCs/>
          <w:sz w:val="28"/>
          <w:szCs w:val="28"/>
        </w:rPr>
        <w:t xml:space="preserve"> </w:t>
      </w:r>
      <w:r w:rsidR="00382FE6" w:rsidRPr="00382FE6">
        <w:rPr>
          <w:rFonts w:ascii="Times New Roman" w:hAnsi="Times New Roman"/>
          <w:bCs/>
          <w:sz w:val="28"/>
          <w:szCs w:val="28"/>
        </w:rPr>
        <w:t>общестроительных и отделочных</w:t>
      </w:r>
      <w:r w:rsidR="00382FE6">
        <w:rPr>
          <w:rFonts w:ascii="Times New Roman" w:hAnsi="Times New Roman"/>
          <w:bCs/>
          <w:sz w:val="28"/>
          <w:szCs w:val="28"/>
        </w:rPr>
        <w:t xml:space="preserve"> работ </w:t>
      </w:r>
      <w:r w:rsidR="008432E1">
        <w:rPr>
          <w:rFonts w:ascii="Times New Roman" w:hAnsi="Times New Roman"/>
          <w:bCs/>
          <w:sz w:val="28"/>
          <w:szCs w:val="28"/>
        </w:rPr>
        <w:t xml:space="preserve">при </w:t>
      </w:r>
      <w:r w:rsidRPr="00DF4D29">
        <w:rPr>
          <w:rFonts w:ascii="Times New Roman" w:hAnsi="Times New Roman"/>
          <w:bCs/>
          <w:sz w:val="28"/>
          <w:szCs w:val="28"/>
        </w:rPr>
        <w:t>строительстве объект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3E04CB">
        <w:rPr>
          <w:rFonts w:ascii="Times New Roman" w:hAnsi="Times New Roman"/>
          <w:bCs/>
          <w:sz w:val="28"/>
          <w:szCs w:val="28"/>
        </w:rPr>
        <w:t>:</w:t>
      </w:r>
    </w:p>
    <w:p w14:paraId="070B74C4" w14:textId="47DDD0D8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2C80A" w14:textId="0578C1D7" w:rsidR="008C3F65" w:rsidRPr="004E037E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 xml:space="preserve"> 34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очередь строительства. 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 xml:space="preserve"> по г.п.</w:t>
      </w:r>
      <w:r w:rsidR="003F47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8C52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52CF">
        <w:rPr>
          <w:rFonts w:ascii="Times New Roman" w:hAnsi="Times New Roman" w:cs="Times New Roman"/>
          <w:sz w:val="24"/>
          <w:szCs w:val="24"/>
        </w:rPr>
        <w:t>тел</w:t>
      </w:r>
      <w:r w:rsidRPr="008C52C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C52C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C52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C52C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B88BCEC" w14:textId="4921ABF2" w:rsidR="006957DA" w:rsidRDefault="00BA3437" w:rsidP="006957DA">
      <w:pPr>
        <w:autoSpaceDE w:val="0"/>
        <w:autoSpaceDN w:val="0"/>
        <w:adjustRightInd w:val="0"/>
        <w:spacing w:after="0"/>
        <w:ind w:firstLine="540"/>
        <w:jc w:val="both"/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>
        <w:rPr>
          <w:rFonts w:ascii="Times New Roman" w:hAnsi="Times New Roman" w:cs="Times New Roman"/>
          <w:sz w:val="24"/>
          <w:szCs w:val="24"/>
        </w:rPr>
        <w:t xml:space="preserve">Гирда Павел </w:t>
      </w:r>
      <w:r w:rsidRPr="009D1A3A">
        <w:rPr>
          <w:rFonts w:ascii="Times New Roman" w:hAnsi="Times New Roman" w:cs="Times New Roman"/>
          <w:sz w:val="24"/>
          <w:szCs w:val="24"/>
        </w:rPr>
        <w:t>+375 (29) 375-71-47</w:t>
      </w:r>
      <w:r w:rsidRPr="00446CD7">
        <w:rPr>
          <w:rFonts w:ascii="Times New Roman" w:hAnsi="Times New Roman" w:cs="Times New Roman"/>
          <w:sz w:val="24"/>
          <w:szCs w:val="24"/>
        </w:rPr>
        <w:t xml:space="preserve">, </w:t>
      </w:r>
      <w:r w:rsidRPr="006957DA">
        <w:rPr>
          <w:rFonts w:ascii="Times New Roman" w:hAnsi="Times New Roman" w:cs="Times New Roman"/>
          <w:sz w:val="24"/>
          <w:szCs w:val="24"/>
        </w:rPr>
        <w:t>e-mail:</w:t>
      </w:r>
      <w:r w:rsidR="006957DA" w:rsidRPr="00695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957DA" w:rsidRPr="006957DA">
          <w:rPr>
            <w:rStyle w:val="a8"/>
            <w:rFonts w:ascii="Times New Roman" w:hAnsi="Times New Roman" w:cs="Times New Roman"/>
            <w:sz w:val="24"/>
            <w:szCs w:val="24"/>
          </w:rPr>
          <w:t>girda@a-100.by</w:t>
        </w:r>
      </w:hyperlink>
      <w:r w:rsidR="006957DA" w:rsidRPr="006957DA">
        <w:rPr>
          <w:rFonts w:ascii="Times New Roman" w:hAnsi="Times New Roman" w:cs="Times New Roman"/>
          <w:sz w:val="24"/>
          <w:szCs w:val="24"/>
        </w:rPr>
        <w:t>.</w:t>
      </w:r>
    </w:p>
    <w:p w14:paraId="75224128" w14:textId="398FA7AF" w:rsidR="00BA3437" w:rsidRPr="005C516B" w:rsidRDefault="00BA3437" w:rsidP="00BA343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446CD7">
        <w:rPr>
          <w:rFonts w:ascii="Times New Roman" w:hAnsi="Times New Roman" w:cs="Times New Roman"/>
          <w:sz w:val="24"/>
          <w:szCs w:val="24"/>
        </w:rPr>
        <w:t xml:space="preserve">: </w:t>
      </w:r>
      <w:r w:rsidR="006957DA">
        <w:rPr>
          <w:rFonts w:ascii="Times New Roman" w:hAnsi="Times New Roman" w:cs="Times New Roman"/>
          <w:sz w:val="24"/>
          <w:szCs w:val="24"/>
        </w:rPr>
        <w:t xml:space="preserve">Комарова Виктория +375 (44) 777-58-49, </w:t>
      </w:r>
      <w:r w:rsidR="006957DA" w:rsidRPr="006957DA">
        <w:rPr>
          <w:rFonts w:ascii="Times New Roman" w:hAnsi="Times New Roman" w:cs="Times New Roman"/>
          <w:sz w:val="24"/>
          <w:szCs w:val="24"/>
        </w:rPr>
        <w:t>e-mail:</w:t>
      </w:r>
      <w:r w:rsidR="00695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6957DA" w:rsidRPr="006C432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695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525D71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A1571F2" w14:textId="57F81FD2" w:rsidR="00525D71" w:rsidRPr="00017567" w:rsidRDefault="00E30422" w:rsidP="00525D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F26C08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017567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BA3437" w:rsidRPr="00BA3437">
        <w:rPr>
          <w:rFonts w:ascii="Times New Roman" w:hAnsi="Times New Roman"/>
          <w:bCs/>
          <w:sz w:val="24"/>
          <w:szCs w:val="24"/>
        </w:rPr>
        <w:t>подрядной организации для выполнения</w:t>
      </w:r>
      <w:r w:rsidR="00C36EBF">
        <w:rPr>
          <w:rFonts w:ascii="Times New Roman" w:hAnsi="Times New Roman"/>
          <w:bCs/>
          <w:sz w:val="24"/>
          <w:szCs w:val="24"/>
        </w:rPr>
        <w:t xml:space="preserve"> </w:t>
      </w:r>
      <w:r w:rsidR="00C36EBF" w:rsidRPr="00C36EBF">
        <w:rPr>
          <w:rFonts w:ascii="Times New Roman" w:hAnsi="Times New Roman"/>
          <w:bCs/>
          <w:sz w:val="24"/>
          <w:szCs w:val="24"/>
        </w:rPr>
        <w:t>комплексов общестроительных и отделочных работ при строительстве объекта:</w:t>
      </w:r>
      <w:r w:rsidR="00C36EBF">
        <w:rPr>
          <w:rFonts w:ascii="Times New Roman" w:hAnsi="Times New Roman"/>
          <w:bCs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№7.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 xml:space="preserve"> по г.п.»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D4815F" w14:textId="77777777" w:rsidR="00ED3150" w:rsidRDefault="00525D71" w:rsidP="00ED315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6011" w:rsidRPr="000E2553"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</w:p>
    <w:p w14:paraId="2996AF3C" w14:textId="2F6D6192" w:rsidR="00017567" w:rsidRDefault="00ED3150" w:rsidP="00BA343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3150">
        <w:rPr>
          <w:rFonts w:ascii="Times New Roman" w:hAnsi="Times New Roman" w:cs="Times New Roman"/>
          <w:sz w:val="24"/>
          <w:szCs w:val="24"/>
        </w:rPr>
        <w:t>Детский сад на 2</w:t>
      </w:r>
      <w:r w:rsidR="00BA3437">
        <w:rPr>
          <w:rFonts w:ascii="Times New Roman" w:hAnsi="Times New Roman" w:cs="Times New Roman"/>
          <w:sz w:val="24"/>
          <w:szCs w:val="24"/>
        </w:rPr>
        <w:t>4</w:t>
      </w:r>
      <w:r w:rsidRPr="00ED3150">
        <w:rPr>
          <w:rFonts w:ascii="Times New Roman" w:hAnsi="Times New Roman" w:cs="Times New Roman"/>
          <w:sz w:val="24"/>
          <w:szCs w:val="24"/>
        </w:rPr>
        <w:t>0 мест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E65EA" w14:textId="64E9AA7B" w:rsidR="00F57434" w:rsidRDefault="00CD59A0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9A0">
        <w:rPr>
          <w:rFonts w:ascii="Times New Roman" w:hAnsi="Times New Roman" w:cs="Times New Roman"/>
          <w:sz w:val="24"/>
          <w:szCs w:val="24"/>
        </w:rPr>
        <w:t>Перечень работ и услуг, поручаемых заказчиком</w:t>
      </w:r>
      <w:r w:rsidR="00F57434">
        <w:rPr>
          <w:rFonts w:ascii="Times New Roman" w:hAnsi="Times New Roman" w:cs="Times New Roman"/>
          <w:sz w:val="24"/>
          <w:szCs w:val="24"/>
        </w:rPr>
        <w:t xml:space="preserve"> - н</w:t>
      </w:r>
      <w:r w:rsidR="00F57434" w:rsidRPr="00F57434">
        <w:rPr>
          <w:rFonts w:ascii="Times New Roman" w:hAnsi="Times New Roman" w:cs="Times New Roman"/>
          <w:sz w:val="24"/>
          <w:szCs w:val="24"/>
        </w:rPr>
        <w:t>а основании проектной документации и дизайн – проекта</w:t>
      </w:r>
      <w:r w:rsidR="00F57434">
        <w:rPr>
          <w:rFonts w:ascii="Times New Roman" w:hAnsi="Times New Roman" w:cs="Times New Roman"/>
          <w:sz w:val="24"/>
          <w:szCs w:val="24"/>
        </w:rPr>
        <w:t xml:space="preserve"> </w:t>
      </w:r>
      <w:r w:rsidR="00F57434" w:rsidRPr="00F57434">
        <w:rPr>
          <w:rFonts w:ascii="Times New Roman" w:hAnsi="Times New Roman" w:cs="Times New Roman"/>
          <w:sz w:val="24"/>
          <w:szCs w:val="24"/>
        </w:rPr>
        <w:t>(прилагается):</w:t>
      </w:r>
    </w:p>
    <w:p w14:paraId="0CF7E444" w14:textId="77777777" w:rsidR="00C36EBF" w:rsidRPr="00C36EBF" w:rsidRDefault="00C36EBF" w:rsidP="00C36EBF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6EBF">
        <w:rPr>
          <w:rFonts w:ascii="Times New Roman" w:hAnsi="Times New Roman" w:cs="Times New Roman"/>
          <w:sz w:val="24"/>
          <w:szCs w:val="24"/>
        </w:rPr>
        <w:t>- 01.25-7.34-АР от 06.25;</w:t>
      </w:r>
    </w:p>
    <w:p w14:paraId="1CFCB8DB" w14:textId="77777777" w:rsidR="00C36EBF" w:rsidRPr="00C36EBF" w:rsidRDefault="00C36EBF" w:rsidP="00C36EBF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6EBF">
        <w:rPr>
          <w:rFonts w:ascii="Times New Roman" w:hAnsi="Times New Roman" w:cs="Times New Roman"/>
          <w:sz w:val="24"/>
          <w:szCs w:val="24"/>
        </w:rPr>
        <w:t>- 01.25-7.34-КЖ3 от 07.25;</w:t>
      </w:r>
    </w:p>
    <w:p w14:paraId="264C6D39" w14:textId="77777777" w:rsidR="00C36EBF" w:rsidRPr="00C36EBF" w:rsidRDefault="00C36EBF" w:rsidP="00C36EBF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6EBF">
        <w:rPr>
          <w:rFonts w:ascii="Times New Roman" w:hAnsi="Times New Roman" w:cs="Times New Roman"/>
          <w:sz w:val="24"/>
          <w:szCs w:val="24"/>
        </w:rPr>
        <w:t>- дизайн-проект АИ.</w:t>
      </w:r>
    </w:p>
    <w:p w14:paraId="5D06D801" w14:textId="77777777" w:rsidR="00C36EBF" w:rsidRPr="00C36EBF" w:rsidRDefault="00C36EBF" w:rsidP="00C36EBF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6EBF">
        <w:rPr>
          <w:rFonts w:ascii="Times New Roman" w:hAnsi="Times New Roman" w:cs="Times New Roman"/>
          <w:sz w:val="24"/>
          <w:szCs w:val="24"/>
        </w:rPr>
        <w:t>- ПОС</w:t>
      </w:r>
    </w:p>
    <w:p w14:paraId="6A999652" w14:textId="1E858636" w:rsidR="00C36EBF" w:rsidRPr="00C36EBF" w:rsidRDefault="00C36EBF" w:rsidP="00C36EBF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6EBF">
        <w:rPr>
          <w:rFonts w:ascii="Times New Roman" w:hAnsi="Times New Roman" w:cs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 и дизайн-проекта.</w:t>
      </w:r>
    </w:p>
    <w:p w14:paraId="01C72622" w14:textId="037A7EB7" w:rsidR="00C36EBF" w:rsidRPr="00C36EBF" w:rsidRDefault="00C36EBF" w:rsidP="00C36EBF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6EBF">
        <w:rPr>
          <w:rFonts w:ascii="Times New Roman" w:hAnsi="Times New Roman" w:cs="Times New Roman"/>
          <w:sz w:val="24"/>
          <w:szCs w:val="24"/>
        </w:rPr>
        <w:t>На полный перечень выполняемых работ претендент обязан предъявить необходимые действующие сертификаты соответствия на изделия, конструкции, а также аттестаты, сертификаты, специальные разрешения (лицензии) на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500E8F7D" w14:textId="0D5BF5B2" w:rsidR="00C36EBF" w:rsidRPr="00C36EBF" w:rsidRDefault="00C36EBF" w:rsidP="00C36EBF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36EBF">
        <w:rPr>
          <w:rFonts w:ascii="Times New Roman" w:hAnsi="Times New Roman" w:cs="Times New Roman"/>
          <w:sz w:val="24"/>
          <w:szCs w:val="24"/>
        </w:rPr>
        <w:t>Претендент обязан обеспечить в пределах цены предложения разработку конструкторской документации (КМД),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</w:p>
    <w:p w14:paraId="59A37D89" w14:textId="7C4FD846" w:rsidR="00C36EBF" w:rsidRDefault="00C36EBF" w:rsidP="00C36EBF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6EBF">
        <w:rPr>
          <w:rFonts w:ascii="Times New Roman" w:hAnsi="Times New Roman" w:cs="Times New Roman"/>
          <w:sz w:val="24"/>
          <w:szCs w:val="24"/>
        </w:rPr>
        <w:t>Претендент обязан учесть в стоимости ценового предложения:</w:t>
      </w:r>
    </w:p>
    <w:p w14:paraId="44AF190E" w14:textId="746BCF8F" w:rsidR="00C36EBF" w:rsidRDefault="00C36EBF" w:rsidP="00C36EBF">
      <w:pPr>
        <w:pStyle w:val="a4"/>
        <w:numPr>
          <w:ilvl w:val="0"/>
          <w:numId w:val="29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EBF">
        <w:rPr>
          <w:rFonts w:ascii="Times New Roman" w:hAnsi="Times New Roman" w:cs="Times New Roman"/>
          <w:sz w:val="24"/>
          <w:szCs w:val="24"/>
        </w:rPr>
        <w:t>Учесть требования дизайн-проекта;</w:t>
      </w:r>
    </w:p>
    <w:p w14:paraId="0C61145E" w14:textId="19E90022" w:rsidR="00C36EBF" w:rsidRDefault="00C36EBF" w:rsidP="00C36EBF">
      <w:pPr>
        <w:pStyle w:val="a4"/>
        <w:numPr>
          <w:ilvl w:val="0"/>
          <w:numId w:val="29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EBF">
        <w:rPr>
          <w:rFonts w:ascii="Times New Roman" w:hAnsi="Times New Roman" w:cs="Times New Roman"/>
          <w:sz w:val="24"/>
          <w:szCs w:val="24"/>
        </w:rPr>
        <w:t>Учесть стоимость разработки КМД, учесть стоимость изготовления эталонных образцов, стоимость выкрасок;</w:t>
      </w:r>
    </w:p>
    <w:p w14:paraId="03570B4E" w14:textId="5F14AA85" w:rsidR="00C36EBF" w:rsidRDefault="00C36EBF" w:rsidP="00C36EBF">
      <w:pPr>
        <w:pStyle w:val="a4"/>
        <w:numPr>
          <w:ilvl w:val="0"/>
          <w:numId w:val="29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EBF">
        <w:rPr>
          <w:rFonts w:ascii="Times New Roman" w:hAnsi="Times New Roman" w:cs="Times New Roman"/>
          <w:sz w:val="24"/>
          <w:szCs w:val="24"/>
        </w:rPr>
        <w:t>Прочие затраты, необходимые для выполнения полного комплекса работ по объекту.</w:t>
      </w:r>
    </w:p>
    <w:p w14:paraId="3D5968CE" w14:textId="178010A3" w:rsidR="00C36EBF" w:rsidRDefault="00C36EBF" w:rsidP="00C36EBF">
      <w:pPr>
        <w:pStyle w:val="a4"/>
        <w:numPr>
          <w:ilvl w:val="0"/>
          <w:numId w:val="29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EBF">
        <w:rPr>
          <w:rFonts w:ascii="Times New Roman" w:hAnsi="Times New Roman" w:cs="Times New Roman"/>
          <w:sz w:val="24"/>
          <w:szCs w:val="24"/>
        </w:rPr>
        <w:t>Учесть согласование с Заказчиком всех чистовых отделочных материалов, цветов до закупки. Обеспечить предъявление эталонных образцов и выкрасок.</w:t>
      </w:r>
    </w:p>
    <w:p w14:paraId="733E1FCD" w14:textId="10E4403E" w:rsidR="00C36EBF" w:rsidRPr="00C36EBF" w:rsidRDefault="00C36EBF" w:rsidP="00C36EBF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6EBF">
        <w:rPr>
          <w:rFonts w:ascii="Times New Roman" w:hAnsi="Times New Roman" w:cs="Times New Roman"/>
          <w:sz w:val="24"/>
          <w:szCs w:val="24"/>
        </w:rPr>
        <w:t xml:space="preserve">Победитель по тендеру заключает договор строительного подряда (субподряда) с генподрядчиком по объекту – ООО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36EBF">
        <w:rPr>
          <w:rFonts w:ascii="Times New Roman" w:hAnsi="Times New Roman" w:cs="Times New Roman"/>
          <w:sz w:val="24"/>
          <w:szCs w:val="24"/>
        </w:rPr>
        <w:t>Монолитгарантсистемс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7413482" w14:textId="6B8808A9" w:rsidR="00C36EBF" w:rsidRDefault="00C36EBF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83CAB" w14:textId="665B79D7" w:rsidR="007B6BA4" w:rsidRDefault="00E346FA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</w:t>
      </w:r>
      <w:r w:rsidR="007B6BA4" w:rsidRPr="007B6BA4">
        <w:rPr>
          <w:rFonts w:ascii="Times New Roman" w:hAnsi="Times New Roman" w:cs="Times New Roman"/>
          <w:sz w:val="24"/>
          <w:szCs w:val="24"/>
        </w:rPr>
        <w:t>нформация к тендеру на субподряд 7.34</w:t>
      </w:r>
      <w:r w:rsidR="007B6B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F2EB0" w14:textId="147B665C" w:rsid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 xml:space="preserve">Пояснения к техническому заданию на выполнение подрядных работ: </w:t>
      </w:r>
    </w:p>
    <w:p w14:paraId="20BFAFF5" w14:textId="446DAFEC" w:rsidR="007B6BA4" w:rsidRPr="007B6BA4" w:rsidRDefault="007B6BA4" w:rsidP="007B6BA4">
      <w:pPr>
        <w:pStyle w:val="a4"/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Общий порядок формирования конкурсной цены</w:t>
      </w:r>
    </w:p>
    <w:p w14:paraId="74CE159B" w14:textId="046F5460" w:rsid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Техническое задание (далее - ТЗ) составлено укрупненно в соответствии с новой системой проведения тендеров. Подрядчик обязан учесть полный комплекс работ на основании проектно-сметной документации (ПСД), предоставленной Заказчиком.</w:t>
      </w:r>
    </w:p>
    <w:p w14:paraId="211FBFB7" w14:textId="759CD9AF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6BA4">
        <w:rPr>
          <w:rFonts w:ascii="Times New Roman" w:hAnsi="Times New Roman" w:cs="Times New Roman"/>
          <w:sz w:val="24"/>
          <w:szCs w:val="24"/>
        </w:rPr>
        <w:t>Обязательность учета всех примечаний и элементов ПСД</w:t>
      </w:r>
    </w:p>
    <w:p w14:paraId="5A0A923E" w14:textId="1D581599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В связи с вышеизложенным Заказчик не выделяет отдельно работы, указанные в примечаниях на листах проектов и дизайн-проектов. Все работы, согласно данным примечаниям, подлежат включению подрядчиком в расчет коммерческих предложений (КП).</w:t>
      </w:r>
    </w:p>
    <w:p w14:paraId="30D8D865" w14:textId="2EF0C73E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Работы, имеющиеся в ПСД и дизайн-проекте на момент проведения переговоров и переданные Заказчиком подрядчику для расчета, но не учтенные последним, не признаются основанием для предъявления дополнительных работ.</w:t>
      </w:r>
    </w:p>
    <w:p w14:paraId="28CCBE32" w14:textId="21692203" w:rsidR="000E6E09" w:rsidRPr="000E6E09" w:rsidRDefault="00D823EA" w:rsidP="00BA3437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в границах очереди строительства (ул.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Пилотная)</w:t>
      </w:r>
      <w:r w:rsidR="000E6E09">
        <w:rPr>
          <w:rFonts w:ascii="Times New Roman" w:hAnsi="Times New Roman" w:cs="Times New Roman"/>
          <w:sz w:val="24"/>
          <w:szCs w:val="24"/>
        </w:rPr>
        <w:t>.</w:t>
      </w:r>
    </w:p>
    <w:p w14:paraId="7585061D" w14:textId="5E6B8A59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0B45F89" w14:textId="3AB7F800" w:rsidR="007B6BA4" w:rsidRDefault="005C70CF" w:rsidP="007B6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01.08.2026 года – 28.02.2027 года. </w:t>
      </w:r>
    </w:p>
    <w:p w14:paraId="720A8117" w14:textId="5175590E" w:rsidR="00D823EA" w:rsidRPr="005209E0" w:rsidRDefault="00D823EA" w:rsidP="002943E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6810D422" w:rsidR="00693A4B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355F0C2A" w14:textId="77777777" w:rsidR="00C409C8" w:rsidRPr="00B43D46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A6266A6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C08BB68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60A5B1A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655B183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</w:t>
      </w:r>
      <w:r w:rsidRPr="005209E0">
        <w:rPr>
          <w:rFonts w:ascii="Times New Roman" w:hAnsi="Times New Roman"/>
          <w:sz w:val="24"/>
          <w:szCs w:val="24"/>
        </w:rPr>
        <w:lastRenderedPageBreak/>
        <w:t>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087C9DB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6457932C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EB5FD2B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68A71163" w14:textId="6C52F886" w:rsidR="00C409C8" w:rsidRDefault="00C409C8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35795487" w14:textId="77777777" w:rsidR="00C510FC" w:rsidRPr="00C510FC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сайте), участник обязан предоставить распечатанный экземпляр предложения, подписанный уполномоченным лицом и скрепленный печатью до окончания срока подачи предложений для переговоров,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1E3264AA" w14:textId="39204997" w:rsidR="00163854" w:rsidRDefault="00C510FC" w:rsidP="00163854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</w:t>
      </w:r>
      <w:r w:rsidR="005F3340">
        <w:rPr>
          <w:rFonts w:ascii="Times New Roman" w:hAnsi="Times New Roman"/>
          <w:bCs/>
          <w:sz w:val="24"/>
          <w:szCs w:val="24"/>
        </w:rPr>
        <w:t xml:space="preserve">по выбору </w:t>
      </w:r>
      <w:r w:rsidR="00BA3437" w:rsidRPr="00BA3437">
        <w:rPr>
          <w:rFonts w:ascii="Times New Roman" w:hAnsi="Times New Roman"/>
          <w:bCs/>
          <w:sz w:val="24"/>
          <w:szCs w:val="24"/>
        </w:rPr>
        <w:t>подрядной организации для выполнени</w:t>
      </w:r>
      <w:r w:rsidR="00163854">
        <w:rPr>
          <w:rFonts w:ascii="Times New Roman" w:hAnsi="Times New Roman"/>
          <w:bCs/>
          <w:sz w:val="24"/>
          <w:szCs w:val="24"/>
        </w:rPr>
        <w:t xml:space="preserve">я </w:t>
      </w:r>
      <w:r w:rsidR="00163854" w:rsidRPr="00163854">
        <w:rPr>
          <w:rFonts w:ascii="Times New Roman" w:hAnsi="Times New Roman"/>
          <w:bCs/>
          <w:sz w:val="24"/>
          <w:szCs w:val="24"/>
        </w:rPr>
        <w:t>комплексов общестроительных и отделочных работ при строительстве объекта:</w:t>
      </w:r>
    </w:p>
    <w:p w14:paraId="28AA8519" w14:textId="77777777" w:rsidR="00163854" w:rsidRDefault="00163854" w:rsidP="007E1A58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B4C9CBA" w14:textId="674E33F4" w:rsidR="008C3F65" w:rsidRPr="008C3F65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№7.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 xml:space="preserve"> по г.п.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3117BCC" w14:textId="25A42332" w:rsidR="00C510FC" w:rsidRPr="00904A4E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04A4E">
        <w:rPr>
          <w:rFonts w:ascii="Times New Roman" w:hAnsi="Times New Roman"/>
          <w:sz w:val="24"/>
          <w:szCs w:val="24"/>
        </w:rPr>
        <w:t>Если конверт не запечатан или не имеет соответствующих надписей, как указано выше, Организатор не несет ответственности за его утерю или вскрытие до заседания конкурсной комиссии. Предложения для переговоров регистрируются Организатором в порядке их поступления с указанием даты и времени.</w:t>
      </w:r>
    </w:p>
    <w:p w14:paraId="7CFB03DB" w14:textId="7B7533B1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5A4CFBAB" w14:textId="77777777" w:rsidR="0037789D" w:rsidRDefault="0037789D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4A26AC6C" w14:textId="79C73AE9" w:rsidR="00163CA9" w:rsidRPr="00163CA9" w:rsidRDefault="00D823EA" w:rsidP="00163CA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163CA9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CA9">
        <w:rPr>
          <w:rFonts w:ascii="Times New Roman" w:hAnsi="Times New Roman"/>
          <w:b/>
          <w:bCs/>
          <w:sz w:val="24"/>
          <w:szCs w:val="24"/>
        </w:rPr>
        <w:t>22</w:t>
      </w:r>
      <w:r w:rsidR="00BA3437">
        <w:rPr>
          <w:rFonts w:ascii="Times New Roman" w:hAnsi="Times New Roman"/>
          <w:b/>
          <w:bCs/>
          <w:sz w:val="24"/>
          <w:szCs w:val="24"/>
        </w:rPr>
        <w:t>.0</w:t>
      </w:r>
      <w:r w:rsidR="00163CA9">
        <w:rPr>
          <w:rFonts w:ascii="Times New Roman" w:hAnsi="Times New Roman"/>
          <w:b/>
          <w:bCs/>
          <w:sz w:val="24"/>
          <w:szCs w:val="24"/>
        </w:rPr>
        <w:t>5</w:t>
      </w:r>
      <w:r w:rsidR="00BA3437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5" w:history="1">
        <w:r w:rsidR="00163CA9" w:rsidRPr="00163CA9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163CA9" w:rsidRPr="00163CA9">
        <w:rPr>
          <w:rFonts w:ascii="Times New Roman" w:hAnsi="Times New Roman" w:cs="Times New Roman"/>
          <w:sz w:val="24"/>
          <w:szCs w:val="24"/>
        </w:rPr>
        <w:t>.</w:t>
      </w:r>
      <w:r w:rsidR="00163C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698CA7" w14:textId="3C0F5266" w:rsidR="00163CA9" w:rsidRPr="00163CA9" w:rsidRDefault="00D823EA" w:rsidP="00163CA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7789D">
        <w:rPr>
          <w:rFonts w:ascii="Times New Roman" w:hAnsi="Times New Roman"/>
          <w:b/>
          <w:bCs/>
          <w:sz w:val="24"/>
          <w:szCs w:val="24"/>
        </w:rPr>
        <w:t>26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54397">
        <w:rPr>
          <w:rFonts w:ascii="Times New Roman" w:hAnsi="Times New Roman"/>
          <w:b/>
          <w:bCs/>
          <w:sz w:val="24"/>
          <w:szCs w:val="24"/>
        </w:rPr>
        <w:t>0</w:t>
      </w:r>
      <w:r w:rsidR="0058234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A343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09024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163CA9" w:rsidRPr="00163CA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komarova@a-100.by</w:t>
      </w:r>
      <w:r w:rsidR="00163CA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lastRenderedPageBreak/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0FE787" w14:textId="77777777" w:rsidR="00AD5332" w:rsidRPr="005209E0" w:rsidRDefault="00AD5332" w:rsidP="00296B71">
      <w:pPr>
        <w:pStyle w:val="af2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</w:t>
      </w:r>
      <w:r w:rsidRPr="005209E0">
        <w:rPr>
          <w:rFonts w:ascii="Times New Roman" w:hAnsi="Times New Roman"/>
          <w:sz w:val="24"/>
          <w:szCs w:val="24"/>
        </w:rPr>
        <w:lastRenderedPageBreak/>
        <w:t>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83FD90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296B71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F04C7A"/>
    <w:multiLevelType w:val="hybridMultilevel"/>
    <w:tmpl w:val="66042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2F11DBE"/>
    <w:multiLevelType w:val="hybridMultilevel"/>
    <w:tmpl w:val="58FC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A16535A"/>
    <w:multiLevelType w:val="hybridMultilevel"/>
    <w:tmpl w:val="CB7CD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4A73B83"/>
    <w:multiLevelType w:val="hybridMultilevel"/>
    <w:tmpl w:val="C1127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6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B054E"/>
    <w:multiLevelType w:val="hybridMultilevel"/>
    <w:tmpl w:val="81506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B0E41"/>
    <w:multiLevelType w:val="hybridMultilevel"/>
    <w:tmpl w:val="EE9C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2" w15:restartNumberingAfterBreak="0">
    <w:nsid w:val="5900291B"/>
    <w:multiLevelType w:val="hybridMultilevel"/>
    <w:tmpl w:val="55449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03A0D"/>
    <w:multiLevelType w:val="hybridMultilevel"/>
    <w:tmpl w:val="2CF0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7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1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8"/>
  </w:num>
  <w:num w:numId="7">
    <w:abstractNumId w:val="12"/>
  </w:num>
  <w:num w:numId="8">
    <w:abstractNumId w:val="21"/>
  </w:num>
  <w:num w:numId="9">
    <w:abstractNumId w:val="8"/>
  </w:num>
  <w:num w:numId="10">
    <w:abstractNumId w:val="15"/>
  </w:num>
  <w:num w:numId="11">
    <w:abstractNumId w:val="0"/>
  </w:num>
  <w:num w:numId="12">
    <w:abstractNumId w:val="4"/>
  </w:num>
  <w:num w:numId="13">
    <w:abstractNumId w:val="20"/>
  </w:num>
  <w:num w:numId="14">
    <w:abstractNumId w:val="26"/>
  </w:num>
  <w:num w:numId="15">
    <w:abstractNumId w:val="5"/>
  </w:num>
  <w:num w:numId="16">
    <w:abstractNumId w:val="6"/>
  </w:num>
  <w:num w:numId="17">
    <w:abstractNumId w:val="14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10"/>
  </w:num>
  <w:num w:numId="21">
    <w:abstractNumId w:val="18"/>
  </w:num>
  <w:num w:numId="22">
    <w:abstractNumId w:val="23"/>
  </w:num>
  <w:num w:numId="23">
    <w:abstractNumId w:val="17"/>
  </w:num>
  <w:num w:numId="24">
    <w:abstractNumId w:val="3"/>
  </w:num>
  <w:num w:numId="25">
    <w:abstractNumId w:val="9"/>
  </w:num>
  <w:num w:numId="26">
    <w:abstractNumId w:val="13"/>
  </w:num>
  <w:num w:numId="27">
    <w:abstractNumId w:val="22"/>
  </w:num>
  <w:num w:numId="28">
    <w:abstractNumId w:val="19"/>
  </w:num>
  <w:num w:numId="2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7567"/>
    <w:rsid w:val="00020F7C"/>
    <w:rsid w:val="00022FC5"/>
    <w:rsid w:val="00023B09"/>
    <w:rsid w:val="000246D2"/>
    <w:rsid w:val="00033BD8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242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2553"/>
    <w:rsid w:val="000E64CA"/>
    <w:rsid w:val="000E6E09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0B32"/>
    <w:rsid w:val="0013214B"/>
    <w:rsid w:val="0013646D"/>
    <w:rsid w:val="00140041"/>
    <w:rsid w:val="0014285C"/>
    <w:rsid w:val="00142D4A"/>
    <w:rsid w:val="0015730E"/>
    <w:rsid w:val="00162844"/>
    <w:rsid w:val="00163854"/>
    <w:rsid w:val="00163CA9"/>
    <w:rsid w:val="00165AD1"/>
    <w:rsid w:val="00166C31"/>
    <w:rsid w:val="00173458"/>
    <w:rsid w:val="00176291"/>
    <w:rsid w:val="001763A1"/>
    <w:rsid w:val="00180037"/>
    <w:rsid w:val="00186D05"/>
    <w:rsid w:val="00190DCC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D6B76"/>
    <w:rsid w:val="001E17C4"/>
    <w:rsid w:val="001F321D"/>
    <w:rsid w:val="00216218"/>
    <w:rsid w:val="00223DA9"/>
    <w:rsid w:val="00223F54"/>
    <w:rsid w:val="002254F0"/>
    <w:rsid w:val="002300E8"/>
    <w:rsid w:val="00231557"/>
    <w:rsid w:val="00234578"/>
    <w:rsid w:val="002369AC"/>
    <w:rsid w:val="0025063B"/>
    <w:rsid w:val="00250814"/>
    <w:rsid w:val="00251AF2"/>
    <w:rsid w:val="00251AF9"/>
    <w:rsid w:val="002531A3"/>
    <w:rsid w:val="00253BA3"/>
    <w:rsid w:val="00260E41"/>
    <w:rsid w:val="00261035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43E2"/>
    <w:rsid w:val="00296B71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844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728ED"/>
    <w:rsid w:val="0037789D"/>
    <w:rsid w:val="00382FE6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47DB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103F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4F7A4E"/>
    <w:rsid w:val="00502D74"/>
    <w:rsid w:val="00506CF9"/>
    <w:rsid w:val="00507F4F"/>
    <w:rsid w:val="0051495B"/>
    <w:rsid w:val="00516ADC"/>
    <w:rsid w:val="0052052B"/>
    <w:rsid w:val="005209E0"/>
    <w:rsid w:val="00525D71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345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C70CF"/>
    <w:rsid w:val="005D0022"/>
    <w:rsid w:val="005D5B04"/>
    <w:rsid w:val="005E212C"/>
    <w:rsid w:val="005E7629"/>
    <w:rsid w:val="005F04DB"/>
    <w:rsid w:val="005F2031"/>
    <w:rsid w:val="005F2EF2"/>
    <w:rsid w:val="005F3340"/>
    <w:rsid w:val="005F5380"/>
    <w:rsid w:val="006004F6"/>
    <w:rsid w:val="00601BFB"/>
    <w:rsid w:val="00602DA2"/>
    <w:rsid w:val="00602E55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72C6D"/>
    <w:rsid w:val="00681A98"/>
    <w:rsid w:val="00693A4B"/>
    <w:rsid w:val="006957DA"/>
    <w:rsid w:val="006A037A"/>
    <w:rsid w:val="006A5E32"/>
    <w:rsid w:val="006B0B4F"/>
    <w:rsid w:val="006B15D6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05E2D"/>
    <w:rsid w:val="00710373"/>
    <w:rsid w:val="00714EC1"/>
    <w:rsid w:val="00714F3C"/>
    <w:rsid w:val="00726FFB"/>
    <w:rsid w:val="00731354"/>
    <w:rsid w:val="0073280B"/>
    <w:rsid w:val="007417D5"/>
    <w:rsid w:val="00741E48"/>
    <w:rsid w:val="00752397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0B49"/>
    <w:rsid w:val="00791099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B6BA4"/>
    <w:rsid w:val="007C5445"/>
    <w:rsid w:val="007D6D40"/>
    <w:rsid w:val="007D77F2"/>
    <w:rsid w:val="007D7EC6"/>
    <w:rsid w:val="007E022E"/>
    <w:rsid w:val="007E1A58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32E1"/>
    <w:rsid w:val="00844371"/>
    <w:rsid w:val="00845EE9"/>
    <w:rsid w:val="00846D66"/>
    <w:rsid w:val="0085081E"/>
    <w:rsid w:val="008569A5"/>
    <w:rsid w:val="00857C98"/>
    <w:rsid w:val="00874588"/>
    <w:rsid w:val="00875455"/>
    <w:rsid w:val="00877235"/>
    <w:rsid w:val="00880D71"/>
    <w:rsid w:val="00884986"/>
    <w:rsid w:val="00885A2B"/>
    <w:rsid w:val="00886AD4"/>
    <w:rsid w:val="00887DDF"/>
    <w:rsid w:val="00890B33"/>
    <w:rsid w:val="008970A0"/>
    <w:rsid w:val="00897B2B"/>
    <w:rsid w:val="008A0595"/>
    <w:rsid w:val="008A242B"/>
    <w:rsid w:val="008A541A"/>
    <w:rsid w:val="008A59A2"/>
    <w:rsid w:val="008A6BD5"/>
    <w:rsid w:val="008B4413"/>
    <w:rsid w:val="008B4DD3"/>
    <w:rsid w:val="008B52D3"/>
    <w:rsid w:val="008C1A57"/>
    <w:rsid w:val="008C3F65"/>
    <w:rsid w:val="008C52CF"/>
    <w:rsid w:val="008C5912"/>
    <w:rsid w:val="008D15BB"/>
    <w:rsid w:val="008D2425"/>
    <w:rsid w:val="008D2F33"/>
    <w:rsid w:val="008D3747"/>
    <w:rsid w:val="008D5673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18B0"/>
    <w:rsid w:val="00942B20"/>
    <w:rsid w:val="00957ED7"/>
    <w:rsid w:val="00961311"/>
    <w:rsid w:val="00971C18"/>
    <w:rsid w:val="00973B25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7335"/>
    <w:rsid w:val="00A0123C"/>
    <w:rsid w:val="00A100B6"/>
    <w:rsid w:val="00A12565"/>
    <w:rsid w:val="00A16A2D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BD4"/>
    <w:rsid w:val="00AC1ECA"/>
    <w:rsid w:val="00AC4C8A"/>
    <w:rsid w:val="00AC5938"/>
    <w:rsid w:val="00AD337F"/>
    <w:rsid w:val="00AD3EAE"/>
    <w:rsid w:val="00AD5332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996"/>
    <w:rsid w:val="00B26733"/>
    <w:rsid w:val="00B2762C"/>
    <w:rsid w:val="00B3056F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66C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437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0E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36EBF"/>
    <w:rsid w:val="00C409C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59A0"/>
    <w:rsid w:val="00CD5F09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4397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5B0F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07FE1"/>
    <w:rsid w:val="00E13075"/>
    <w:rsid w:val="00E13093"/>
    <w:rsid w:val="00E148D9"/>
    <w:rsid w:val="00E14933"/>
    <w:rsid w:val="00E2098A"/>
    <w:rsid w:val="00E22014"/>
    <w:rsid w:val="00E30422"/>
    <w:rsid w:val="00E346FA"/>
    <w:rsid w:val="00E36DCB"/>
    <w:rsid w:val="00E40751"/>
    <w:rsid w:val="00E40F5F"/>
    <w:rsid w:val="00E476D7"/>
    <w:rsid w:val="00E5045E"/>
    <w:rsid w:val="00E507C5"/>
    <w:rsid w:val="00E5261D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3D7E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2F14"/>
    <w:rsid w:val="00ED3150"/>
    <w:rsid w:val="00ED3D8B"/>
    <w:rsid w:val="00ED42CC"/>
    <w:rsid w:val="00ED6A76"/>
    <w:rsid w:val="00EE0B16"/>
    <w:rsid w:val="00EE425D"/>
    <w:rsid w:val="00EE54AB"/>
    <w:rsid w:val="00EF0A96"/>
    <w:rsid w:val="00EF0AC6"/>
    <w:rsid w:val="00EF0B2B"/>
    <w:rsid w:val="00EF1436"/>
    <w:rsid w:val="00EF1DF6"/>
    <w:rsid w:val="00EF570C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3653E"/>
    <w:rsid w:val="00F42525"/>
    <w:rsid w:val="00F45249"/>
    <w:rsid w:val="00F47993"/>
    <w:rsid w:val="00F52300"/>
    <w:rsid w:val="00F531AB"/>
    <w:rsid w:val="00F533EF"/>
    <w:rsid w:val="00F565E1"/>
    <w:rsid w:val="00F57434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3981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BE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23822cc355ca4e702a30e23b417047d2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1fb9967ee9548e3f7b8ac576ba54ccd4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F460B4E2-367B-4D94-BA21-3C880C568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11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84</cp:revision>
  <cp:lastPrinted>2019-10-28T14:29:00Z</cp:lastPrinted>
  <dcterms:created xsi:type="dcterms:W3CDTF">2022-09-01T12:41:00Z</dcterms:created>
  <dcterms:modified xsi:type="dcterms:W3CDTF">2026-05-20T07:20:00Z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